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附件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2</w:t>
      </w:r>
    </w:p>
    <w:p>
      <w:pPr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黄山学院第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四届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排球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灯光扣球大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赛报名表</w:t>
      </w:r>
    </w:p>
    <w:p>
      <w:pP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组别：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94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1" w:hRule="atLeast"/>
        </w:trPr>
        <w:tc>
          <w:tcPr>
            <w:tcW w:w="3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62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0" w:hRule="atLeast"/>
        </w:trPr>
        <w:tc>
          <w:tcPr>
            <w:tcW w:w="3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462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9" w:hRule="atLeast"/>
        </w:trPr>
        <w:tc>
          <w:tcPr>
            <w:tcW w:w="3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462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7" w:hRule="atLeast"/>
        </w:trPr>
        <w:tc>
          <w:tcPr>
            <w:tcW w:w="3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462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1" w:hRule="atLeast"/>
        </w:trPr>
        <w:tc>
          <w:tcPr>
            <w:tcW w:w="3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4628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u w:val="single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注：组别填写“男子”或“女子”</w:t>
      </w:r>
    </w:p>
    <w:sectPr>
      <w:headerReference r:id="rId3" w:type="default"/>
      <w:footerReference r:id="rId4" w:type="default"/>
      <w:footerReference r:id="rId5" w:type="even"/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  <w:rFonts w:hint="eastAsia"/>
      </w:rPr>
      <w:t>-</w:t>
    </w: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  <w:r>
      <w:rPr>
        <w:rStyle w:val="10"/>
        <w:rFonts w:hint="eastAsia"/>
      </w:rPr>
      <w:t>-</w:t>
    </w:r>
  </w:p>
  <w:p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33"/>
    <w:rsid w:val="001C71D7"/>
    <w:rsid w:val="004C0263"/>
    <w:rsid w:val="00583B33"/>
    <w:rsid w:val="441E6168"/>
    <w:rsid w:val="4C346ABD"/>
    <w:rsid w:val="5533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ody Text Indent 2"/>
    <w:basedOn w:val="1"/>
    <w:uiPriority w:val="0"/>
    <w:pPr>
      <w:spacing w:beforeAutospacing="0" w:after="120" w:afterAutospacing="0" w:line="480" w:lineRule="auto"/>
      <w:ind w:left="420" w:leftChars="200"/>
    </w:pPr>
    <w:rPr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wendang1"/>
    <w:uiPriority w:val="0"/>
    <w:rPr>
      <w:color w:val="000000"/>
      <w:sz w:val="21"/>
      <w:szCs w:val="21"/>
    </w:rPr>
  </w:style>
  <w:style w:type="paragraph" w:customStyle="1" w:styleId="13">
    <w:name w:val="wendang"/>
    <w:basedOn w:val="1"/>
    <w:uiPriority w:val="0"/>
    <w:pPr>
      <w:spacing w:before="100" w:beforeAutospacing="1" w:after="100" w:afterAutospacing="1" w:line="450" w:lineRule="atLeast"/>
      <w:jc w:val="left"/>
    </w:pPr>
    <w:rPr>
      <w:rFonts w:ascii="宋体" w:hAnsi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2</Lines>
  <Paragraphs>1</Paragraphs>
  <TotalTime>20</TotalTime>
  <ScaleCrop>false</ScaleCrop>
  <LinksUpToDate>false</LinksUpToDate>
  <CharactersWithSpaces>60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2023-09-14T03:56:00Z</dcterms:created>
  <dc:creator>书豪 周</dc:creator>
  <cp:lastModifiedBy>Administrator</cp:lastModifiedBy>
  <dcterms:modified xsi:type="dcterms:W3CDTF">2025-11-30T15:23:13Z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153E09A2DDF44B8E91AACA172D261E9E</vt:lpwstr>
  </property>
</Properties>
</file>