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100"/>
        <w:ind w:firstLine="883" w:firstLineChars="200"/>
        <w:jc w:val="center"/>
        <w:rPr>
          <w:rFonts w:hint="eastAsia" w:ascii="黑体" w:hAnsi="黑体" w:eastAsia="黑体" w:cs="黑体"/>
          <w:b w:val="0"/>
          <w:bCs/>
          <w:sz w:val="32"/>
          <w:szCs w:val="32"/>
        </w:rPr>
      </w:pPr>
      <w:r>
        <w:rPr>
          <w:rFonts w:ascii="方正小标宋" w:eastAsia="方正小标宋"/>
          <w:b/>
          <w:sz w:val="44"/>
          <w:szCs w:val="44"/>
        </w:rPr>
        <w:t>黄山学院</w:t>
      </w:r>
      <w:r>
        <w:rPr>
          <w:rFonts w:hint="eastAsia" w:ascii="方正小标宋" w:eastAsia="方正小标宋"/>
          <w:b/>
          <w:sz w:val="44"/>
          <w:szCs w:val="44"/>
        </w:rPr>
        <w:t>2019年暑期“三下乡”立项团队名单</w:t>
      </w:r>
    </w:p>
    <w:tbl>
      <w:tblPr>
        <w:tblStyle w:val="6"/>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6"/>
        <w:gridCol w:w="2246"/>
        <w:gridCol w:w="7402"/>
        <w:gridCol w:w="1058"/>
        <w:gridCol w:w="1797"/>
        <w:gridCol w:w="1045"/>
      </w:tblGrid>
      <w:tr>
        <w:tc>
          <w:tcPr>
            <w:tcW w:w="626" w:type="dxa"/>
            <w:vAlign w:val="center"/>
          </w:tcPr>
          <w:p>
            <w:pPr>
              <w:jc w:val="center"/>
              <w:rPr>
                <w:rFonts w:ascii="仿宋" w:hAnsi="仿宋" w:eastAsia="仿宋"/>
                <w:b/>
                <w:sz w:val="24"/>
                <w:szCs w:val="24"/>
              </w:rPr>
            </w:pPr>
            <w:r>
              <w:rPr>
                <w:rFonts w:hint="eastAsia" w:ascii="仿宋" w:hAnsi="仿宋" w:eastAsia="仿宋"/>
                <w:b/>
                <w:sz w:val="24"/>
                <w:szCs w:val="24"/>
              </w:rPr>
              <w:t>序号</w:t>
            </w:r>
          </w:p>
        </w:tc>
        <w:tc>
          <w:tcPr>
            <w:tcW w:w="2246" w:type="dxa"/>
            <w:vAlign w:val="center"/>
          </w:tcPr>
          <w:p>
            <w:pPr>
              <w:jc w:val="center"/>
              <w:rPr>
                <w:rFonts w:ascii="仿宋" w:hAnsi="仿宋" w:eastAsia="仿宋"/>
                <w:b/>
                <w:color w:val="FF0000"/>
                <w:sz w:val="24"/>
                <w:szCs w:val="24"/>
              </w:rPr>
            </w:pPr>
            <w:r>
              <w:rPr>
                <w:rFonts w:hint="eastAsia" w:ascii="仿宋" w:hAnsi="仿宋" w:eastAsia="仿宋"/>
                <w:b/>
                <w:color w:val="auto"/>
                <w:sz w:val="24"/>
                <w:szCs w:val="24"/>
              </w:rPr>
              <w:t>院部名称</w:t>
            </w:r>
          </w:p>
        </w:tc>
        <w:tc>
          <w:tcPr>
            <w:tcW w:w="7402" w:type="dxa"/>
            <w:vAlign w:val="center"/>
          </w:tcPr>
          <w:p>
            <w:pPr>
              <w:jc w:val="center"/>
              <w:rPr>
                <w:rFonts w:ascii="仿宋" w:hAnsi="仿宋" w:eastAsia="仿宋"/>
                <w:b/>
                <w:sz w:val="24"/>
                <w:szCs w:val="24"/>
              </w:rPr>
            </w:pPr>
            <w:r>
              <w:rPr>
                <w:rFonts w:hint="eastAsia" w:ascii="仿宋" w:hAnsi="仿宋" w:eastAsia="仿宋"/>
                <w:b/>
                <w:sz w:val="24"/>
                <w:szCs w:val="24"/>
              </w:rPr>
              <w:t>团队名称</w:t>
            </w:r>
          </w:p>
        </w:tc>
        <w:tc>
          <w:tcPr>
            <w:tcW w:w="1058" w:type="dxa"/>
            <w:vAlign w:val="center"/>
          </w:tcPr>
          <w:p>
            <w:pPr>
              <w:jc w:val="center"/>
              <w:rPr>
                <w:rFonts w:ascii="仿宋" w:hAnsi="仿宋" w:eastAsia="仿宋"/>
                <w:b/>
                <w:sz w:val="24"/>
                <w:szCs w:val="24"/>
              </w:rPr>
            </w:pPr>
            <w:r>
              <w:rPr>
                <w:rFonts w:hint="eastAsia" w:ascii="仿宋" w:hAnsi="仿宋" w:eastAsia="仿宋"/>
                <w:b/>
                <w:sz w:val="24"/>
                <w:szCs w:val="24"/>
              </w:rPr>
              <w:t>带队教师</w:t>
            </w:r>
          </w:p>
        </w:tc>
        <w:tc>
          <w:tcPr>
            <w:tcW w:w="1797" w:type="dxa"/>
            <w:vAlign w:val="center"/>
          </w:tcPr>
          <w:p>
            <w:pPr>
              <w:jc w:val="center"/>
              <w:rPr>
                <w:rFonts w:ascii="仿宋" w:hAnsi="仿宋" w:eastAsia="仿宋"/>
                <w:b/>
                <w:color w:val="FF0000"/>
                <w:sz w:val="24"/>
                <w:szCs w:val="24"/>
              </w:rPr>
            </w:pPr>
            <w:r>
              <w:rPr>
                <w:rFonts w:hint="eastAsia" w:ascii="仿宋" w:hAnsi="仿宋" w:eastAsia="仿宋"/>
                <w:b/>
                <w:color w:val="auto"/>
                <w:sz w:val="24"/>
                <w:szCs w:val="24"/>
              </w:rPr>
              <w:t>立项级别名称</w:t>
            </w:r>
          </w:p>
        </w:tc>
        <w:tc>
          <w:tcPr>
            <w:tcW w:w="1045" w:type="dxa"/>
            <w:vAlign w:val="center"/>
          </w:tcPr>
          <w:p>
            <w:pPr>
              <w:jc w:val="center"/>
              <w:rPr>
                <w:rFonts w:hint="default" w:ascii="仿宋" w:hAnsi="仿宋" w:eastAsia="仿宋"/>
                <w:b/>
                <w:color w:val="auto"/>
                <w:sz w:val="24"/>
                <w:szCs w:val="24"/>
                <w:lang w:val="en-US" w:eastAsia="zh-CN"/>
              </w:rPr>
            </w:pPr>
            <w:r>
              <w:rPr>
                <w:rFonts w:hint="eastAsia" w:ascii="仿宋" w:hAnsi="仿宋" w:eastAsia="仿宋"/>
                <w:b/>
                <w:color w:val="auto"/>
                <w:sz w:val="24"/>
                <w:szCs w:val="24"/>
                <w:lang w:val="en-US" w:eastAsia="zh-CN"/>
              </w:rPr>
              <w:t>项目资助</w:t>
            </w:r>
          </w:p>
        </w:tc>
      </w:tr>
      <w:tr>
        <w:trPr>
          <w:trHeight w:val="839" w:hRule="atLeast"/>
        </w:trPr>
        <w:tc>
          <w:tcPr>
            <w:tcW w:w="626"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1</w:t>
            </w:r>
          </w:p>
        </w:tc>
        <w:tc>
          <w:tcPr>
            <w:tcW w:w="2246"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教育科学学院</w:t>
            </w:r>
          </w:p>
        </w:tc>
        <w:tc>
          <w:tcPr>
            <w:tcW w:w="7402"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赴潜山教育关爱服务团</w:t>
            </w:r>
          </w:p>
        </w:tc>
        <w:tc>
          <w:tcPr>
            <w:tcW w:w="1058"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许梦珂</w:t>
            </w:r>
          </w:p>
          <w:p>
            <w:pPr>
              <w:jc w:val="center"/>
              <w:rPr>
                <w:rFonts w:hint="eastAsia" w:ascii="仿宋" w:hAnsi="仿宋" w:eastAsia="仿宋" w:cs="仿宋"/>
                <w:sz w:val="24"/>
                <w:szCs w:val="24"/>
              </w:rPr>
            </w:pPr>
            <w:r>
              <w:rPr>
                <w:rFonts w:hint="eastAsia" w:ascii="仿宋" w:hAnsi="仿宋" w:eastAsia="仿宋" w:cs="仿宋"/>
                <w:sz w:val="24"/>
                <w:szCs w:val="24"/>
              </w:rPr>
              <w:t>张瑞</w:t>
            </w:r>
          </w:p>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刘璟頡</w:t>
            </w:r>
          </w:p>
        </w:tc>
        <w:tc>
          <w:tcPr>
            <w:tcW w:w="1797"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全国重点教育关爱服务团</w:t>
            </w:r>
          </w:p>
        </w:tc>
        <w:tc>
          <w:tcPr>
            <w:tcW w:w="1045"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4000元</w:t>
            </w:r>
          </w:p>
        </w:tc>
      </w:tr>
      <w:tr>
        <w:trPr>
          <w:trHeight w:val="834" w:hRule="atLeast"/>
        </w:trPr>
        <w:tc>
          <w:tcPr>
            <w:tcW w:w="626"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2</w:t>
            </w:r>
          </w:p>
        </w:tc>
        <w:tc>
          <w:tcPr>
            <w:tcW w:w="2246"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机电工程学院</w:t>
            </w:r>
          </w:p>
        </w:tc>
        <w:tc>
          <w:tcPr>
            <w:tcW w:w="7402"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黄山学院2019年暑期大学生赴源芳乡历史成就观察服务团队</w:t>
            </w:r>
          </w:p>
        </w:tc>
        <w:tc>
          <w:tcPr>
            <w:tcW w:w="1058"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童明勇</w:t>
            </w:r>
          </w:p>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庆武</w:t>
            </w:r>
            <w:bookmarkStart w:id="0" w:name="_GoBack"/>
            <w:bookmarkEnd w:id="0"/>
          </w:p>
          <w:p>
            <w:pPr>
              <w:jc w:val="center"/>
              <w:rPr>
                <w:rFonts w:hint="eastAsia" w:ascii="仿宋" w:hAnsi="仿宋" w:eastAsia="仿宋" w:cs="仿宋"/>
                <w:sz w:val="24"/>
                <w:szCs w:val="24"/>
              </w:rPr>
            </w:pPr>
            <w:r>
              <w:rPr>
                <w:rFonts w:hint="eastAsia" w:ascii="仿宋" w:hAnsi="仿宋" w:eastAsia="仿宋" w:cs="仿宋"/>
                <w:sz w:val="24"/>
                <w:szCs w:val="24"/>
              </w:rPr>
              <w:t>刘宁晖</w:t>
            </w:r>
          </w:p>
        </w:tc>
        <w:tc>
          <w:tcPr>
            <w:tcW w:w="1797"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青年观察家实践团</w:t>
            </w:r>
          </w:p>
        </w:tc>
        <w:tc>
          <w:tcPr>
            <w:tcW w:w="1045"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4000元</w:t>
            </w:r>
          </w:p>
        </w:tc>
      </w:tr>
      <w:tr>
        <w:trPr>
          <w:trHeight w:val="768" w:hRule="atLeast"/>
        </w:trPr>
        <w:tc>
          <w:tcPr>
            <w:tcW w:w="626"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3</w:t>
            </w:r>
          </w:p>
        </w:tc>
        <w:tc>
          <w:tcPr>
            <w:tcW w:w="2246"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外国语学院</w:t>
            </w:r>
          </w:p>
        </w:tc>
        <w:tc>
          <w:tcPr>
            <w:tcW w:w="7402"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黄山学院“向日葵”宣讲团—— 黄山学院2019 年暑期大学生赴岩寺新四军军部理论宣讲实践服务团队</w:t>
            </w:r>
          </w:p>
        </w:tc>
        <w:tc>
          <w:tcPr>
            <w:tcW w:w="1058"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张文静</w:t>
            </w:r>
          </w:p>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周倩</w:t>
            </w:r>
          </w:p>
        </w:tc>
        <w:tc>
          <w:tcPr>
            <w:tcW w:w="1797"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新思想宣讲团</w:t>
            </w:r>
          </w:p>
        </w:tc>
        <w:tc>
          <w:tcPr>
            <w:tcW w:w="1045"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4000元</w:t>
            </w:r>
          </w:p>
        </w:tc>
      </w:tr>
      <w:tr>
        <w:trPr>
          <w:trHeight w:val="534" w:hRule="atLeast"/>
        </w:trPr>
        <w:tc>
          <w:tcPr>
            <w:tcW w:w="626"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4</w:t>
            </w:r>
          </w:p>
        </w:tc>
        <w:tc>
          <w:tcPr>
            <w:tcW w:w="2246"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团委</w:t>
            </w:r>
          </w:p>
        </w:tc>
        <w:tc>
          <w:tcPr>
            <w:tcW w:w="7402"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初心之旅团队</w:t>
            </w:r>
          </w:p>
        </w:tc>
        <w:tc>
          <w:tcPr>
            <w:tcW w:w="1058"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董转年</w:t>
            </w:r>
          </w:p>
        </w:tc>
        <w:tc>
          <w:tcPr>
            <w:tcW w:w="1797"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校级团队</w:t>
            </w:r>
          </w:p>
        </w:tc>
        <w:tc>
          <w:tcPr>
            <w:tcW w:w="1045"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2000元</w:t>
            </w:r>
          </w:p>
        </w:tc>
      </w:tr>
      <w:tr>
        <w:trPr>
          <w:trHeight w:val="1103" w:hRule="atLeast"/>
        </w:trPr>
        <w:tc>
          <w:tcPr>
            <w:tcW w:w="626"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5</w:t>
            </w:r>
          </w:p>
        </w:tc>
        <w:tc>
          <w:tcPr>
            <w:tcW w:w="2246"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艺术学院</w:t>
            </w:r>
          </w:p>
        </w:tc>
        <w:tc>
          <w:tcPr>
            <w:tcW w:w="7402"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“百场文艺下基层­--徽州民歌展演”黄山行</w:t>
            </w:r>
          </w:p>
        </w:tc>
        <w:tc>
          <w:tcPr>
            <w:tcW w:w="1058"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汪洋</w:t>
            </w:r>
          </w:p>
          <w:p>
            <w:pPr>
              <w:jc w:val="center"/>
              <w:rPr>
                <w:rFonts w:hint="eastAsia" w:ascii="仿宋" w:hAnsi="仿宋" w:eastAsia="仿宋" w:cs="仿宋"/>
                <w:sz w:val="24"/>
                <w:szCs w:val="24"/>
              </w:rPr>
            </w:pPr>
            <w:r>
              <w:rPr>
                <w:rFonts w:hint="eastAsia" w:ascii="仿宋" w:hAnsi="仿宋" w:eastAsia="仿宋" w:cs="仿宋"/>
                <w:sz w:val="24"/>
                <w:szCs w:val="24"/>
              </w:rPr>
              <w:t>刘严</w:t>
            </w:r>
          </w:p>
          <w:p>
            <w:pPr>
              <w:jc w:val="center"/>
              <w:rPr>
                <w:rFonts w:hint="eastAsia" w:ascii="仿宋" w:hAnsi="仿宋" w:eastAsia="仿宋" w:cs="仿宋"/>
                <w:sz w:val="24"/>
                <w:szCs w:val="24"/>
              </w:rPr>
            </w:pPr>
            <w:r>
              <w:rPr>
                <w:rFonts w:hint="eastAsia" w:ascii="仿宋" w:hAnsi="仿宋" w:eastAsia="仿宋" w:cs="仿宋"/>
                <w:sz w:val="24"/>
                <w:szCs w:val="24"/>
              </w:rPr>
              <w:t>孙寅舟</w:t>
            </w:r>
          </w:p>
        </w:tc>
        <w:tc>
          <w:tcPr>
            <w:tcW w:w="1797"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校级团队</w:t>
            </w:r>
          </w:p>
        </w:tc>
        <w:tc>
          <w:tcPr>
            <w:tcW w:w="1045"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2000元</w:t>
            </w:r>
          </w:p>
        </w:tc>
      </w:tr>
      <w:tr>
        <w:trPr>
          <w:trHeight w:val="90" w:hRule="atLeast"/>
        </w:trPr>
        <w:tc>
          <w:tcPr>
            <w:tcW w:w="626"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6</w:t>
            </w:r>
          </w:p>
        </w:tc>
        <w:tc>
          <w:tcPr>
            <w:tcW w:w="2246"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生命与环境科学学院</w:t>
            </w:r>
          </w:p>
        </w:tc>
        <w:tc>
          <w:tcPr>
            <w:tcW w:w="7402"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黄山学院2019年暑期大学生赴黄山市休宁县溪口镇植物资源现状调研及农林业技术培训指导实践服务团队</w:t>
            </w:r>
          </w:p>
          <w:p>
            <w:pPr>
              <w:jc w:val="center"/>
              <w:rPr>
                <w:rFonts w:hint="eastAsia" w:ascii="仿宋" w:hAnsi="仿宋" w:eastAsia="仿宋" w:cs="仿宋"/>
                <w:sz w:val="24"/>
                <w:szCs w:val="24"/>
              </w:rPr>
            </w:pPr>
            <w:r>
              <w:rPr>
                <w:rFonts w:hint="eastAsia" w:ascii="仿宋" w:hAnsi="仿宋" w:eastAsia="仿宋" w:cs="仿宋"/>
                <w:sz w:val="24"/>
                <w:szCs w:val="24"/>
              </w:rPr>
              <w:t>（溪物知源志愿队）</w:t>
            </w:r>
          </w:p>
        </w:tc>
        <w:tc>
          <w:tcPr>
            <w:tcW w:w="1058"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万志兵</w:t>
            </w:r>
          </w:p>
          <w:p>
            <w:pPr>
              <w:jc w:val="center"/>
              <w:rPr>
                <w:rFonts w:hint="eastAsia" w:ascii="仿宋" w:hAnsi="仿宋" w:eastAsia="仿宋" w:cs="仿宋"/>
                <w:sz w:val="24"/>
                <w:szCs w:val="24"/>
              </w:rPr>
            </w:pPr>
            <w:r>
              <w:rPr>
                <w:rFonts w:hint="eastAsia" w:ascii="仿宋" w:hAnsi="仿宋" w:eastAsia="仿宋" w:cs="仿宋"/>
                <w:sz w:val="24"/>
                <w:szCs w:val="24"/>
              </w:rPr>
              <w:t>樊梅英</w:t>
            </w:r>
          </w:p>
          <w:p>
            <w:pPr>
              <w:jc w:val="center"/>
              <w:rPr>
                <w:rFonts w:hint="eastAsia" w:ascii="仿宋" w:hAnsi="仿宋" w:eastAsia="仿宋" w:cs="仿宋"/>
                <w:sz w:val="24"/>
                <w:szCs w:val="24"/>
              </w:rPr>
            </w:pPr>
            <w:r>
              <w:rPr>
                <w:rFonts w:hint="eastAsia" w:ascii="仿宋" w:hAnsi="仿宋" w:eastAsia="仿宋" w:cs="仿宋"/>
                <w:sz w:val="24"/>
                <w:szCs w:val="24"/>
              </w:rPr>
              <w:t>王雅楠</w:t>
            </w:r>
          </w:p>
        </w:tc>
        <w:tc>
          <w:tcPr>
            <w:tcW w:w="1797"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校级团队</w:t>
            </w:r>
          </w:p>
        </w:tc>
        <w:tc>
          <w:tcPr>
            <w:tcW w:w="1045"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2000元</w:t>
            </w:r>
          </w:p>
        </w:tc>
      </w:tr>
      <w:tr>
        <w:trPr>
          <w:trHeight w:val="629" w:hRule="atLeast"/>
        </w:trPr>
        <w:tc>
          <w:tcPr>
            <w:tcW w:w="626"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7</w:t>
            </w:r>
          </w:p>
        </w:tc>
        <w:tc>
          <w:tcPr>
            <w:tcW w:w="2246"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化学化工学院</w:t>
            </w:r>
          </w:p>
        </w:tc>
        <w:tc>
          <w:tcPr>
            <w:tcW w:w="7402"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黄山学院2019年暑期大学生赴黄山周边调研污水处理实践服务团队</w:t>
            </w:r>
          </w:p>
        </w:tc>
        <w:tc>
          <w:tcPr>
            <w:tcW w:w="1058"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郑春梅</w:t>
            </w:r>
          </w:p>
        </w:tc>
        <w:tc>
          <w:tcPr>
            <w:tcW w:w="1797"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校级团队</w:t>
            </w:r>
          </w:p>
        </w:tc>
        <w:tc>
          <w:tcPr>
            <w:tcW w:w="1045"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2000元</w:t>
            </w:r>
          </w:p>
        </w:tc>
      </w:tr>
      <w:tr>
        <w:trPr>
          <w:trHeight w:val="90" w:hRule="atLeast"/>
        </w:trPr>
        <w:tc>
          <w:tcPr>
            <w:tcW w:w="626"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8</w:t>
            </w:r>
          </w:p>
        </w:tc>
        <w:tc>
          <w:tcPr>
            <w:tcW w:w="2246"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机电工程学院</w:t>
            </w:r>
          </w:p>
        </w:tc>
        <w:tc>
          <w:tcPr>
            <w:tcW w:w="7402"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机电工程学院赴太平县新华乡“匠心筑梦，科技支农”暑期实践服务团队</w:t>
            </w:r>
          </w:p>
        </w:tc>
        <w:tc>
          <w:tcPr>
            <w:tcW w:w="1058"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于钟慧</w:t>
            </w:r>
          </w:p>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袁娜</w:t>
            </w:r>
          </w:p>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张倩</w:t>
            </w:r>
          </w:p>
        </w:tc>
        <w:tc>
          <w:tcPr>
            <w:tcW w:w="1797"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校级团队</w:t>
            </w:r>
          </w:p>
        </w:tc>
        <w:tc>
          <w:tcPr>
            <w:tcW w:w="1045"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2000元</w:t>
            </w:r>
          </w:p>
        </w:tc>
      </w:tr>
      <w:tr>
        <w:trPr>
          <w:trHeight w:val="779" w:hRule="atLeast"/>
        </w:trPr>
        <w:tc>
          <w:tcPr>
            <w:tcW w:w="626"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9</w:t>
            </w:r>
          </w:p>
        </w:tc>
        <w:tc>
          <w:tcPr>
            <w:tcW w:w="2246"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建筑工程学院</w:t>
            </w:r>
          </w:p>
        </w:tc>
        <w:tc>
          <w:tcPr>
            <w:tcW w:w="7402"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黄山学院2019年暑期大学生赴屏山美丽乡村建设调研社会实践服务队</w:t>
            </w:r>
          </w:p>
        </w:tc>
        <w:tc>
          <w:tcPr>
            <w:tcW w:w="1058"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黄冠君</w:t>
            </w:r>
          </w:p>
        </w:tc>
        <w:tc>
          <w:tcPr>
            <w:tcW w:w="1797"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校级团队</w:t>
            </w:r>
          </w:p>
        </w:tc>
        <w:tc>
          <w:tcPr>
            <w:tcW w:w="1045"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2000元</w:t>
            </w:r>
          </w:p>
        </w:tc>
      </w:tr>
      <w:tr>
        <w:trPr>
          <w:trHeight w:val="1158" w:hRule="atLeast"/>
        </w:trPr>
        <w:tc>
          <w:tcPr>
            <w:tcW w:w="626"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10</w:t>
            </w:r>
          </w:p>
        </w:tc>
        <w:tc>
          <w:tcPr>
            <w:tcW w:w="2246"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旅游学院</w:t>
            </w:r>
          </w:p>
        </w:tc>
        <w:tc>
          <w:tcPr>
            <w:tcW w:w="7402"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黄山学院2019年暑期大学生赴休宁县关爱留守儿童实践服务团队</w:t>
            </w:r>
          </w:p>
        </w:tc>
        <w:tc>
          <w:tcPr>
            <w:tcW w:w="1058"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项昱</w:t>
            </w:r>
          </w:p>
          <w:p>
            <w:pPr>
              <w:jc w:val="center"/>
              <w:rPr>
                <w:rFonts w:hint="eastAsia" w:ascii="仿宋" w:hAnsi="仿宋" w:eastAsia="仿宋" w:cs="仿宋"/>
                <w:sz w:val="24"/>
                <w:szCs w:val="24"/>
              </w:rPr>
            </w:pPr>
            <w:r>
              <w:rPr>
                <w:rFonts w:hint="eastAsia" w:ascii="仿宋" w:hAnsi="仿宋" w:eastAsia="仿宋" w:cs="仿宋"/>
                <w:sz w:val="24"/>
                <w:szCs w:val="24"/>
              </w:rPr>
              <w:t>章勤</w:t>
            </w:r>
          </w:p>
          <w:p>
            <w:pPr>
              <w:jc w:val="center"/>
              <w:rPr>
                <w:rFonts w:hint="eastAsia" w:ascii="仿宋" w:hAnsi="仿宋" w:eastAsia="仿宋" w:cs="仿宋"/>
                <w:sz w:val="24"/>
                <w:szCs w:val="24"/>
              </w:rPr>
            </w:pPr>
            <w:r>
              <w:rPr>
                <w:rFonts w:hint="eastAsia" w:ascii="仿宋" w:hAnsi="仿宋" w:eastAsia="仿宋" w:cs="仿宋"/>
                <w:sz w:val="24"/>
                <w:szCs w:val="24"/>
              </w:rPr>
              <w:t>黄</w:t>
            </w:r>
            <w:r>
              <w:rPr>
                <w:rFonts w:hint="eastAsia" w:ascii="仿宋" w:hAnsi="仿宋" w:eastAsia="仿宋" w:cs="仿宋"/>
                <w:sz w:val="24"/>
                <w:szCs w:val="24"/>
                <w:lang w:eastAsia="zh-CN"/>
              </w:rPr>
              <w:t>惠</w:t>
            </w:r>
            <w:r>
              <w:rPr>
                <w:rFonts w:hint="eastAsia" w:ascii="仿宋" w:hAnsi="仿宋" w:eastAsia="仿宋" w:cs="仿宋"/>
                <w:sz w:val="24"/>
                <w:szCs w:val="24"/>
              </w:rPr>
              <w:t>敏</w:t>
            </w:r>
          </w:p>
        </w:tc>
        <w:tc>
          <w:tcPr>
            <w:tcW w:w="1797"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校级团队</w:t>
            </w:r>
          </w:p>
        </w:tc>
        <w:tc>
          <w:tcPr>
            <w:tcW w:w="1045"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2000元</w:t>
            </w:r>
          </w:p>
        </w:tc>
      </w:tr>
      <w:tr>
        <w:trPr>
          <w:trHeight w:val="604" w:hRule="atLeast"/>
        </w:trPr>
        <w:tc>
          <w:tcPr>
            <w:tcW w:w="626"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11</w:t>
            </w:r>
          </w:p>
        </w:tc>
        <w:tc>
          <w:tcPr>
            <w:tcW w:w="2246"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文化传播学院</w:t>
            </w:r>
          </w:p>
        </w:tc>
        <w:tc>
          <w:tcPr>
            <w:tcW w:w="7402"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“行知文传，志愿天下”三下乡调研团</w:t>
            </w:r>
          </w:p>
        </w:tc>
        <w:tc>
          <w:tcPr>
            <w:tcW w:w="1058"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许健美</w:t>
            </w:r>
          </w:p>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汪海波</w:t>
            </w:r>
          </w:p>
        </w:tc>
        <w:tc>
          <w:tcPr>
            <w:tcW w:w="1797"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校级团队</w:t>
            </w:r>
          </w:p>
        </w:tc>
        <w:tc>
          <w:tcPr>
            <w:tcW w:w="1045"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2000元</w:t>
            </w:r>
          </w:p>
        </w:tc>
      </w:tr>
      <w:tr>
        <w:trPr>
          <w:trHeight w:val="90" w:hRule="atLeast"/>
        </w:trPr>
        <w:tc>
          <w:tcPr>
            <w:tcW w:w="626"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12</w:t>
            </w:r>
          </w:p>
        </w:tc>
        <w:tc>
          <w:tcPr>
            <w:tcW w:w="2246"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经济管理学院</w:t>
            </w:r>
          </w:p>
        </w:tc>
        <w:tc>
          <w:tcPr>
            <w:tcW w:w="7402"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黄山学院2019年暑期大学生赴休县源芳乡行益课堂教育关爱服务团</w:t>
            </w:r>
          </w:p>
          <w:p>
            <w:pPr>
              <w:jc w:val="center"/>
              <w:rPr>
                <w:rFonts w:hint="eastAsia" w:ascii="仿宋" w:hAnsi="仿宋" w:eastAsia="仿宋" w:cs="仿宋"/>
                <w:sz w:val="24"/>
                <w:szCs w:val="24"/>
              </w:rPr>
            </w:pPr>
            <w:r>
              <w:rPr>
                <w:rFonts w:hint="eastAsia" w:ascii="仿宋" w:hAnsi="仿宋" w:eastAsia="仿宋" w:cs="仿宋"/>
                <w:sz w:val="24"/>
                <w:szCs w:val="24"/>
              </w:rPr>
              <w:t>实践服务团队</w:t>
            </w:r>
          </w:p>
        </w:tc>
        <w:tc>
          <w:tcPr>
            <w:tcW w:w="1058"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李斌</w:t>
            </w:r>
          </w:p>
        </w:tc>
        <w:tc>
          <w:tcPr>
            <w:tcW w:w="1797"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校级团队</w:t>
            </w:r>
          </w:p>
        </w:tc>
        <w:tc>
          <w:tcPr>
            <w:tcW w:w="1045"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2000元</w:t>
            </w:r>
          </w:p>
        </w:tc>
      </w:tr>
      <w:tr>
        <w:trPr>
          <w:trHeight w:val="804" w:hRule="atLeast"/>
        </w:trPr>
        <w:tc>
          <w:tcPr>
            <w:tcW w:w="626"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13</w:t>
            </w:r>
          </w:p>
        </w:tc>
        <w:tc>
          <w:tcPr>
            <w:tcW w:w="2246"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建筑工程学院</w:t>
            </w:r>
          </w:p>
        </w:tc>
        <w:tc>
          <w:tcPr>
            <w:tcW w:w="7402"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黄山学院2019暑期大学生赴黎阳</w:t>
            </w:r>
          </w:p>
          <w:p>
            <w:pPr>
              <w:jc w:val="center"/>
              <w:rPr>
                <w:rFonts w:hint="eastAsia" w:ascii="仿宋" w:hAnsi="仿宋" w:eastAsia="仿宋" w:cs="仿宋"/>
                <w:sz w:val="24"/>
                <w:szCs w:val="24"/>
              </w:rPr>
            </w:pPr>
            <w:r>
              <w:rPr>
                <w:rFonts w:hint="eastAsia" w:ascii="仿宋" w:hAnsi="仿宋" w:eastAsia="仿宋" w:cs="仿宋"/>
                <w:sz w:val="24"/>
                <w:szCs w:val="24"/>
              </w:rPr>
              <w:t>实践服务团队</w:t>
            </w:r>
          </w:p>
        </w:tc>
        <w:tc>
          <w:tcPr>
            <w:tcW w:w="1058"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汪月红</w:t>
            </w:r>
          </w:p>
        </w:tc>
        <w:tc>
          <w:tcPr>
            <w:tcW w:w="1797"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校级团队</w:t>
            </w:r>
          </w:p>
        </w:tc>
        <w:tc>
          <w:tcPr>
            <w:tcW w:w="1045"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2000元</w:t>
            </w:r>
          </w:p>
        </w:tc>
      </w:tr>
      <w:tr>
        <w:trPr>
          <w:trHeight w:val="629" w:hRule="atLeast"/>
        </w:trPr>
        <w:tc>
          <w:tcPr>
            <w:tcW w:w="626"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14</w:t>
            </w:r>
          </w:p>
        </w:tc>
        <w:tc>
          <w:tcPr>
            <w:tcW w:w="2246"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信息工程学院</w:t>
            </w:r>
          </w:p>
        </w:tc>
        <w:tc>
          <w:tcPr>
            <w:tcW w:w="7402"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黄山学院2019年暑期大学生暖心向阳公益实践服务团队</w:t>
            </w:r>
          </w:p>
        </w:tc>
        <w:tc>
          <w:tcPr>
            <w:tcW w:w="1058"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方淼晖</w:t>
            </w:r>
          </w:p>
        </w:tc>
        <w:tc>
          <w:tcPr>
            <w:tcW w:w="1797"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校级团队</w:t>
            </w:r>
          </w:p>
        </w:tc>
        <w:tc>
          <w:tcPr>
            <w:tcW w:w="1045"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2000元</w:t>
            </w:r>
          </w:p>
        </w:tc>
      </w:tr>
      <w:tr>
        <w:trPr>
          <w:trHeight w:val="569" w:hRule="atLeast"/>
        </w:trPr>
        <w:tc>
          <w:tcPr>
            <w:tcW w:w="626"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15</w:t>
            </w:r>
          </w:p>
        </w:tc>
        <w:tc>
          <w:tcPr>
            <w:tcW w:w="2246"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文学院</w:t>
            </w:r>
          </w:p>
        </w:tc>
        <w:tc>
          <w:tcPr>
            <w:tcW w:w="7402"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E动文化</w:t>
            </w:r>
          </w:p>
        </w:tc>
        <w:tc>
          <w:tcPr>
            <w:tcW w:w="1058"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费孝东</w:t>
            </w:r>
          </w:p>
        </w:tc>
        <w:tc>
          <w:tcPr>
            <w:tcW w:w="1797"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校级团队</w:t>
            </w:r>
          </w:p>
        </w:tc>
        <w:tc>
          <w:tcPr>
            <w:tcW w:w="1045"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2000元</w:t>
            </w:r>
          </w:p>
        </w:tc>
      </w:tr>
      <w:tr>
        <w:trPr>
          <w:trHeight w:val="544" w:hRule="atLeast"/>
        </w:trPr>
        <w:tc>
          <w:tcPr>
            <w:tcW w:w="626"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16</w:t>
            </w:r>
          </w:p>
        </w:tc>
        <w:tc>
          <w:tcPr>
            <w:tcW w:w="2246"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建筑工程学院</w:t>
            </w:r>
          </w:p>
        </w:tc>
        <w:tc>
          <w:tcPr>
            <w:tcW w:w="7402"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黄山学院2019年暑期大学生赴屏山探访徽州古村落实践服务团队</w:t>
            </w:r>
          </w:p>
        </w:tc>
        <w:tc>
          <w:tcPr>
            <w:tcW w:w="1058"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毕忠松</w:t>
            </w:r>
          </w:p>
        </w:tc>
        <w:tc>
          <w:tcPr>
            <w:tcW w:w="1797"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校级团队</w:t>
            </w:r>
          </w:p>
        </w:tc>
        <w:tc>
          <w:tcPr>
            <w:tcW w:w="1045"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2000元</w:t>
            </w:r>
          </w:p>
        </w:tc>
      </w:tr>
    </w:tbl>
    <w:p>
      <w:pPr>
        <w:jc w:val="center"/>
        <w:rPr>
          <w:rFonts w:ascii="方正小标宋" w:eastAsia="方正小标宋"/>
          <w:sz w:val="36"/>
          <w:szCs w:val="36"/>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00000000" w:usb2="00000000" w:usb3="00000000" w:csb0="80000000" w:csb1="00000000"/>
  </w:font>
  <w:font w:name="Arial">
    <w:altName w:val="Arial"/>
    <w:panose1 w:val="020B0604020202020204"/>
    <w:charset w:val="00"/>
    <w:family w:val="swiss"/>
    <w:pitch w:val="default"/>
    <w:sig w:usb0="E0002AFF" w:usb1="C0007843" w:usb2="00000009" w:usb3="00000000" w:csb0="400001FF" w:csb1="FFFF0000"/>
  </w:font>
  <w:font w:name="黑体">
    <w:altName w:val="黑体"/>
    <w:panose1 w:val="02010609060101010101"/>
    <w:charset w:val="00"/>
    <w:family w:val="auto"/>
    <w:pitch w:val="default"/>
    <w:sig w:usb0="800002BF" w:usb1="38CF7CFA" w:usb2="00000016" w:usb3="00000000" w:csb0="00040001" w:csb1="00000000"/>
  </w:font>
  <w:font w:name="Courier New">
    <w:altName w:val="Courier New"/>
    <w:panose1 w:val="02070309020205020404"/>
    <w:charset w:val="00"/>
    <w:family w:val="modern"/>
    <w:pitch w:val="default"/>
    <w:sig w:usb0="E0002AFF" w:usb1="C0007843" w:usb2="00000009" w:usb3="00000000" w:csb0="400001FF" w:csb1="FFFF0000"/>
  </w:font>
  <w:font w:name="Symbol">
    <w:altName w:val="Symbol"/>
    <w:panose1 w:val="05050102010706020507"/>
    <w:charset w:val="00"/>
    <w:family w:val="roman"/>
    <w:pitch w:val="default"/>
    <w:sig w:usb0="00000000" w:usb1="00000000" w:usb2="00000000" w:usb3="00000000" w:csb0="80000000"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等线">
    <w:panose1 w:val="02010600030101010101"/>
    <w:charset w:val="86"/>
    <w:family w:val="auto"/>
    <w:pitch w:val="default"/>
    <w:sig w:usb0="00000000" w:usb1="00000000" w:usb2="00000016" w:usb3="00000000" w:csb0="0004000F" w:csb1="00000000"/>
  </w:font>
  <w:font w:name="方正小标宋">
    <w:altName w:val="宋体"/>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00000000" w:usb1="00000000" w:usb2="00000016" w:usb3="00000000" w:csb0="00040001" w:csb1="00000000"/>
  </w:font>
  <w:font w:name="楷体">
    <w:panose1 w:val="02010609060101010101"/>
    <w:charset w:val="86"/>
    <w:family w:val="auto"/>
    <w:pitch w:val="default"/>
    <w:sig w:usb0="00000000" w:usb1="0000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7">
    <w:name w:val="页眉 Char"/>
    <w:basedOn w:val="4"/>
    <w:link w:val="3"/>
    <w:semiHidden/>
    <w:qFormat/>
    <w:uiPriority w:val="99"/>
    <w:rPr>
      <w:kern w:val="2"/>
      <w:sz w:val="18"/>
      <w:szCs w:val="18"/>
    </w:rPr>
  </w:style>
  <w:style w:type="character" w:customStyle="1" w:styleId="8">
    <w:name w:val="页脚 Char"/>
    <w:basedOn w:val="4"/>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Pages>
  <Words>128</Words>
  <Characters>732</Characters>
  <Lines>6</Lines>
  <Paragraphs>1</Paragraphs>
  <ScaleCrop>false</ScaleCrop>
  <LinksUpToDate>false</LinksUpToDate>
  <CharactersWithSpaces>859</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2019-06-25T06:05:00Z</dcterms:created>
  <dc:creator>Windows 用户</dc:creator>
  <cp:lastModifiedBy>张瑞的 iPhone</cp:lastModifiedBy>
  <dcterms:modified xsi:type="dcterms:W3CDTF">2019-07-05T16:16:19Z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2052-9.6.1</vt:lpwstr>
  </property>
</Properties>
</file>